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C7CDB" w:rsidRDefault="00424E73" w:rsidP="009F157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CE45C5" w:rsidRP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внесению изменений в конкурсную документацию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предложений в электронной форме на право заключения договора на оказание услуг по выполнению работ по комплексному тестированию на проникновение информационной инфраструктуры АО "Россети Сибирь Тываэнерго", для нужд АО «Россети Сибирь Тываэнерго»</w:t>
      </w:r>
    </w:p>
    <w:p w:rsidR="00095359" w:rsidRDefault="009F1577" w:rsidP="009F157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25.2-11/4.1-0001</w:t>
      </w:r>
    </w:p>
    <w:p w:rsidR="00521EB0" w:rsidRDefault="009F1577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32515476714</w:t>
      </w:r>
    </w:p>
    <w:p w:rsidR="002C7CDB" w:rsidRDefault="002C7CDB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E33B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января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9F1577" w:rsidRPr="009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168.53/1</w:t>
      </w:r>
      <w:r w:rsidR="00B922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.5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F157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CE45C5" w:rsidRPr="00CE45C5">
        <w:rPr>
          <w:b w:val="0"/>
          <w:sz w:val="24"/>
          <w:szCs w:val="24"/>
        </w:rPr>
        <w:t xml:space="preserve">Внесение изменений в конкурсную документацию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 xml:space="preserve">запросу </w:t>
      </w:r>
      <w:r w:rsidR="009F1577" w:rsidRPr="009F1577">
        <w:rPr>
          <w:b w:val="0"/>
          <w:sz w:val="24"/>
          <w:szCs w:val="24"/>
        </w:rPr>
        <w:t>предложений в электронной форме на право заключения договора на оказание услуг по выполнению работ по комплексному тестированию на проникновение информационной инфраструктуры АО "Россети Сибирь Тываэнерго"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CE45C5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92254" w:rsidRDefault="00B92254" w:rsidP="00B92254">
      <w:pPr>
        <w:pStyle w:val="a7"/>
        <w:widowControl w:val="0"/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Обращение потенциального участника, поданное на электронную торговую площадку о продлении срока приема заявок;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2C7CDB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2C7CDB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9F1577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1 315 416,67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CE45C5">
        <w:rPr>
          <w:b w:val="0"/>
          <w:sz w:val="24"/>
          <w:szCs w:val="24"/>
        </w:rPr>
        <w:t>2</w:t>
      </w:r>
      <w:r w:rsidR="00B92254">
        <w:rPr>
          <w:b w:val="0"/>
          <w:sz w:val="24"/>
          <w:szCs w:val="24"/>
        </w:rPr>
        <w:t>7</w:t>
      </w:r>
      <w:r w:rsidR="006C2C51">
        <w:rPr>
          <w:b w:val="0"/>
          <w:sz w:val="24"/>
          <w:szCs w:val="24"/>
        </w:rPr>
        <w:t>.01</w:t>
      </w:r>
      <w:r w:rsidR="00230A44" w:rsidRPr="00230A44">
        <w:rPr>
          <w:b w:val="0"/>
          <w:sz w:val="24"/>
          <w:szCs w:val="24"/>
        </w:rPr>
        <w:t>.202</w:t>
      </w:r>
      <w:r w:rsidR="006C2C51">
        <w:rPr>
          <w:b w:val="0"/>
          <w:sz w:val="24"/>
          <w:szCs w:val="24"/>
        </w:rPr>
        <w:t>6</w:t>
      </w:r>
      <w:r w:rsidR="00230A44" w:rsidRPr="00230A44">
        <w:rPr>
          <w:b w:val="0"/>
          <w:sz w:val="24"/>
          <w:szCs w:val="24"/>
        </w:rPr>
        <w:t xml:space="preserve"> г. </w:t>
      </w:r>
      <w:r w:rsidR="00B92254">
        <w:rPr>
          <w:b w:val="0"/>
          <w:sz w:val="24"/>
          <w:szCs w:val="24"/>
        </w:rPr>
        <w:t>подана только одна заявка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D900B8" w:rsidRPr="00702FCF" w:rsidRDefault="001A7C61" w:rsidP="00D900B8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</w:t>
      </w:r>
      <w:r w:rsidR="00D900B8" w:rsidRPr="00702FCF">
        <w:rPr>
          <w:b w:val="0"/>
          <w:sz w:val="24"/>
          <w:szCs w:val="24"/>
        </w:rPr>
        <w:t xml:space="preserve"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D900B8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D900B8">
        <w:rPr>
          <w:b w:val="0"/>
          <w:sz w:val="24"/>
          <w:szCs w:val="24"/>
          <w:u w:val="single"/>
        </w:rPr>
        <w:t>осковскому</w:t>
      </w:r>
      <w:r w:rsidR="00D900B8" w:rsidRPr="00702FCF">
        <w:rPr>
          <w:b w:val="0"/>
          <w:sz w:val="24"/>
          <w:szCs w:val="24"/>
          <w:u w:val="single"/>
        </w:rPr>
        <w:t xml:space="preserve"> времени):</w:t>
      </w:r>
    </w:p>
    <w:p w:rsidR="00D900B8" w:rsidRPr="00D5094C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B92254">
        <w:rPr>
          <w:b w:val="0"/>
          <w:sz w:val="24"/>
          <w:szCs w:val="24"/>
        </w:rPr>
        <w:t>03.02</w:t>
      </w:r>
      <w:r w:rsidR="002C7CDB"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 (МСК)</w:t>
      </w:r>
      <w:r w:rsidRPr="00D5094C">
        <w:rPr>
          <w:b w:val="0"/>
          <w:sz w:val="24"/>
          <w:szCs w:val="24"/>
        </w:rPr>
        <w:t>;</w:t>
      </w:r>
    </w:p>
    <w:p w:rsidR="00D900B8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CE45C5">
        <w:rPr>
          <w:b w:val="0"/>
          <w:sz w:val="24"/>
          <w:szCs w:val="24"/>
        </w:rPr>
        <w:t>1</w:t>
      </w:r>
      <w:r w:rsidR="00B92254">
        <w:rPr>
          <w:b w:val="0"/>
          <w:sz w:val="24"/>
          <w:szCs w:val="24"/>
        </w:rPr>
        <w:t>3</w:t>
      </w:r>
      <w:r w:rsidR="006C2C51">
        <w:rPr>
          <w:b w:val="0"/>
          <w:sz w:val="24"/>
          <w:szCs w:val="24"/>
        </w:rPr>
        <w:t>.03</w:t>
      </w:r>
      <w:r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D900B8" w:rsidRPr="00230A44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B92254">
        <w:rPr>
          <w:b w:val="0"/>
          <w:color w:val="000000" w:themeColor="text1"/>
          <w:sz w:val="24"/>
          <w:szCs w:val="24"/>
        </w:rPr>
        <w:t>20</w:t>
      </w:r>
      <w:r>
        <w:rPr>
          <w:b w:val="0"/>
          <w:color w:val="000000" w:themeColor="text1"/>
          <w:sz w:val="24"/>
          <w:szCs w:val="24"/>
        </w:rPr>
        <w:t>.0</w:t>
      </w:r>
      <w:r w:rsidR="002C7CDB">
        <w:rPr>
          <w:b w:val="0"/>
          <w:color w:val="000000" w:themeColor="text1"/>
          <w:sz w:val="24"/>
          <w:szCs w:val="24"/>
        </w:rPr>
        <w:t>3</w:t>
      </w:r>
      <w:r>
        <w:rPr>
          <w:b w:val="0"/>
          <w:color w:val="000000" w:themeColor="text1"/>
          <w:sz w:val="24"/>
          <w:szCs w:val="24"/>
        </w:rPr>
        <w:t>.2026 г.</w:t>
      </w:r>
    </w:p>
    <w:p w:rsidR="00D900B8" w:rsidRPr="0032693A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</w:t>
      </w:r>
      <w:r w:rsidR="006C2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6C2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.2025 г. № 3</w:t>
      </w:r>
      <w:r w:rsidR="006C2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82</w:t>
      </w: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Мамонтова О.А. - Начальник управления корпоративных и технологических автоматизированных систем управления АО «Россети Сибирь Тываэнерго»;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Власов В.В. – Начальник отдела логистики и материально технического обеспечения АО «Россети Сибирь Тываэнерго»;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9F1577" w:rsidRPr="009F1577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Русских Е.И. - Начальник управления юбербезопасности департамента корпоративных и технологических автоматизированных систем управления ПАО «Россети Сибирь»; </w:t>
      </w:r>
    </w:p>
    <w:p w:rsidR="00D900B8" w:rsidRPr="00A245E8" w:rsidRDefault="009F1577" w:rsidP="009F1577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D900B8" w:rsidRPr="00A245E8" w:rsidRDefault="00D900B8" w:rsidP="00D900B8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930F12" w:rsidRPr="00930F12" w:rsidRDefault="00930F12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30F12" w:rsidRPr="00930F12" w:rsidTr="009028D8">
        <w:trPr>
          <w:cantSplit/>
          <w:trHeight w:val="972"/>
        </w:trPr>
        <w:tc>
          <w:tcPr>
            <w:tcW w:w="2609" w:type="dxa"/>
          </w:tcPr>
          <w:p w:rsidR="00930F12" w:rsidRPr="00930F12" w:rsidRDefault="00930F12" w:rsidP="009F1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</w:t>
            </w:r>
            <w:r w:rsid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ПДКК</w:t>
            </w:r>
          </w:p>
        </w:tc>
        <w:tc>
          <w:tcPr>
            <w:tcW w:w="2268" w:type="dxa"/>
            <w:vAlign w:val="center"/>
          </w:tcPr>
          <w:p w:rsidR="00930F12" w:rsidRPr="00930F12" w:rsidRDefault="00930F12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30F12" w:rsidRPr="00930F12" w:rsidRDefault="009F157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Мамонтова О.А.</w:t>
            </w:r>
          </w:p>
        </w:tc>
      </w:tr>
      <w:tr w:rsidR="009F1577" w:rsidRPr="00930F12" w:rsidTr="009028D8">
        <w:trPr>
          <w:cantSplit/>
          <w:trHeight w:val="972"/>
        </w:trPr>
        <w:tc>
          <w:tcPr>
            <w:tcW w:w="2609" w:type="dxa"/>
          </w:tcPr>
          <w:p w:rsidR="009F1577" w:rsidRPr="00930F12" w:rsidRDefault="009F1577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ПДКК</w:t>
            </w:r>
          </w:p>
        </w:tc>
        <w:tc>
          <w:tcPr>
            <w:tcW w:w="2268" w:type="dxa"/>
            <w:vAlign w:val="center"/>
          </w:tcPr>
          <w:p w:rsidR="009F1577" w:rsidRPr="00930F12" w:rsidRDefault="009F1577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F1577" w:rsidRPr="00930F12" w:rsidRDefault="009F157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F1577" w:rsidRDefault="009F157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E33B87" w:rsidRPr="00930F12" w:rsidTr="00E33B87">
        <w:trPr>
          <w:cantSplit/>
          <w:trHeight w:val="816"/>
        </w:trPr>
        <w:tc>
          <w:tcPr>
            <w:tcW w:w="2609" w:type="dxa"/>
            <w:vMerge w:val="restart"/>
          </w:tcPr>
          <w:p w:rsidR="00E33B87" w:rsidRPr="00930F12" w:rsidRDefault="00E33B87" w:rsidP="00E33B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 w:colFirst="0" w:colLast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ПДКК</w:t>
            </w:r>
          </w:p>
        </w:tc>
        <w:tc>
          <w:tcPr>
            <w:tcW w:w="2268" w:type="dxa"/>
            <w:vAlign w:val="center"/>
          </w:tcPr>
          <w:p w:rsidR="00E33B87" w:rsidRPr="00930F12" w:rsidRDefault="00E33B87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E33B87" w:rsidRPr="00930F12" w:rsidRDefault="00E33B8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E33B87" w:rsidRPr="00930F12" w:rsidRDefault="00E33B8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bookmarkEnd w:id="0"/>
      <w:tr w:rsidR="00E33B87" w:rsidRPr="00930F12" w:rsidTr="009028D8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E33B87" w:rsidRPr="00930F12" w:rsidRDefault="00E33B87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33B87" w:rsidRPr="00930F12" w:rsidRDefault="00E33B87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E33B87" w:rsidRPr="00930F12" w:rsidRDefault="00E33B8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E33B87" w:rsidRPr="00930F12" w:rsidRDefault="00E33B8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E33B87" w:rsidRPr="00930F12" w:rsidTr="009028D8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E33B87" w:rsidRPr="00930F12" w:rsidRDefault="00E33B87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33B87" w:rsidRPr="00930F12" w:rsidRDefault="00E33B87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E33B87" w:rsidRPr="00930F12" w:rsidRDefault="00E33B8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E33B87" w:rsidRPr="00930F12" w:rsidRDefault="00E33B87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Русских Е.И.</w:t>
            </w:r>
          </w:p>
        </w:tc>
      </w:tr>
    </w:tbl>
    <w:p w:rsidR="00930F12" w:rsidRPr="00930F12" w:rsidRDefault="00930F12" w:rsidP="00930F12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0F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30F12" w:rsidRPr="00930F12" w:rsidTr="009028D8">
        <w:trPr>
          <w:trHeight w:val="753"/>
        </w:trPr>
        <w:tc>
          <w:tcPr>
            <w:tcW w:w="3828" w:type="dxa"/>
            <w:vAlign w:val="center"/>
            <w:hideMark/>
          </w:tcPr>
          <w:p w:rsidR="00930F12" w:rsidRPr="00930F12" w:rsidRDefault="00930F12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930F12" w:rsidRPr="00930F12" w:rsidRDefault="00930F12" w:rsidP="00930F12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930F12" w:rsidRPr="00930F12" w:rsidRDefault="00930F12" w:rsidP="00930F12">
      <w:pPr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3B6" w:rsidRPr="00702FCF" w:rsidRDefault="002833B6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bCs/>
          <w:sz w:val="24"/>
          <w:szCs w:val="24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B92254">
      <w:rPr>
        <w:rFonts w:ascii="Times New Roman" w:hAnsi="Times New Roman" w:cs="Times New Roman"/>
        <w:b/>
        <w:sz w:val="20"/>
        <w:szCs w:val="20"/>
      </w:rPr>
      <w:t>168.53/1.5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A6C1D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37EBF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C7CDB"/>
    <w:rsid w:val="002D076E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C2C51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0F12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1577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2254"/>
    <w:rsid w:val="00B94BA7"/>
    <w:rsid w:val="00BA253A"/>
    <w:rsid w:val="00BB2D32"/>
    <w:rsid w:val="00BB3FF0"/>
    <w:rsid w:val="00BB49D5"/>
    <w:rsid w:val="00BB4D8E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6A39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66D66"/>
    <w:rsid w:val="00C82E74"/>
    <w:rsid w:val="00C85759"/>
    <w:rsid w:val="00C96E09"/>
    <w:rsid w:val="00CA17A4"/>
    <w:rsid w:val="00CA3FE4"/>
    <w:rsid w:val="00CA5383"/>
    <w:rsid w:val="00CB0363"/>
    <w:rsid w:val="00CB1C47"/>
    <w:rsid w:val="00CC102E"/>
    <w:rsid w:val="00CC4F1E"/>
    <w:rsid w:val="00CD39FF"/>
    <w:rsid w:val="00CE45C5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00B8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33B87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BA01185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69576-509A-45AF-B736-AF69326D7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154</cp:revision>
  <cp:lastPrinted>2026-01-22T08:35:00Z</cp:lastPrinted>
  <dcterms:created xsi:type="dcterms:W3CDTF">2019-02-07T02:09:00Z</dcterms:created>
  <dcterms:modified xsi:type="dcterms:W3CDTF">2026-01-28T03:13:00Z</dcterms:modified>
</cp:coreProperties>
</file>